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CCA6" w14:textId="297FE55E" w:rsidR="000E6A5F" w:rsidRPr="0084306F" w:rsidRDefault="0084306F" w:rsidP="0084306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4306F">
        <w:rPr>
          <w:rFonts w:ascii="Times New Roman" w:hAnsi="Times New Roman" w:cs="Times New Roman"/>
          <w:sz w:val="36"/>
          <w:szCs w:val="36"/>
        </w:rPr>
        <w:t>MCDA Board Meeting</w:t>
      </w:r>
    </w:p>
    <w:p w14:paraId="2A8EFF32" w14:textId="12A3960E" w:rsidR="0084306F" w:rsidRDefault="0084306F" w:rsidP="0084306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4306F">
        <w:rPr>
          <w:rFonts w:ascii="Times New Roman" w:hAnsi="Times New Roman" w:cs="Times New Roman"/>
          <w:sz w:val="36"/>
          <w:szCs w:val="36"/>
        </w:rPr>
        <w:t>December 11, 2020</w:t>
      </w:r>
    </w:p>
    <w:p w14:paraId="28C05BCC" w14:textId="768E6A3D" w:rsidR="0084306F" w:rsidRDefault="0084306F" w:rsidP="0084306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5DB5636" w14:textId="13BA4019" w:rsidR="0084306F" w:rsidRPr="00021D14" w:rsidRDefault="0084306F" w:rsidP="00021D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1D14">
        <w:rPr>
          <w:rFonts w:ascii="Times New Roman" w:hAnsi="Times New Roman" w:cs="Times New Roman"/>
          <w:sz w:val="24"/>
          <w:szCs w:val="24"/>
        </w:rPr>
        <w:t>Present:  Julie Neill, Natasha OrtizFortier, Karol Taylor, Maria Schaeffer, Marilyn Maze, Karen Francis, Rachel Loock, Natalie Kauffman</w:t>
      </w:r>
    </w:p>
    <w:p w14:paraId="6F6B0AB7" w14:textId="77777777" w:rsidR="0084306F" w:rsidRPr="00021D14" w:rsidRDefault="0084306F" w:rsidP="00021D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3F43DB" w14:textId="2A0F093A" w:rsidR="0084306F" w:rsidRPr="00021D14" w:rsidRDefault="00872A85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Quorum present. </w:t>
      </w:r>
      <w:r w:rsidR="0084306F" w:rsidRPr="00021D14">
        <w:rPr>
          <w:rFonts w:ascii="Times New Roman" w:hAnsi="Times New Roman" w:cs="Times New Roman"/>
          <w:sz w:val="24"/>
          <w:szCs w:val="24"/>
        </w:rPr>
        <w:t>Meeting called to order at 10:02 am by president</w:t>
      </w:r>
      <w:r w:rsidR="00021D14" w:rsidRPr="00021D14">
        <w:rPr>
          <w:rFonts w:ascii="Times New Roman" w:hAnsi="Times New Roman" w:cs="Times New Roman"/>
          <w:sz w:val="24"/>
          <w:szCs w:val="24"/>
        </w:rPr>
        <w:t>,</w:t>
      </w:r>
      <w:r w:rsidR="0084306F" w:rsidRPr="00021D14">
        <w:rPr>
          <w:rFonts w:ascii="Times New Roman" w:hAnsi="Times New Roman" w:cs="Times New Roman"/>
          <w:sz w:val="24"/>
          <w:szCs w:val="24"/>
        </w:rPr>
        <w:t xml:space="preserve"> Julie Neill</w:t>
      </w:r>
    </w:p>
    <w:p w14:paraId="3B0A0519" w14:textId="7ECBBDBB" w:rsidR="00FA64C6" w:rsidRPr="00021D14" w:rsidRDefault="00CD5D5A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D14">
        <w:rPr>
          <w:rFonts w:ascii="Times New Roman" w:hAnsi="Times New Roman" w:cs="Times New Roman"/>
          <w:sz w:val="24"/>
          <w:szCs w:val="24"/>
        </w:rPr>
        <w:t xml:space="preserve">Written reports submitted by email </w:t>
      </w:r>
      <w:r w:rsidR="00021D14" w:rsidRPr="00021D14">
        <w:rPr>
          <w:rFonts w:ascii="Times New Roman" w:hAnsi="Times New Roman" w:cs="Times New Roman"/>
          <w:sz w:val="24"/>
          <w:szCs w:val="24"/>
        </w:rPr>
        <w:t>to board members by</w:t>
      </w:r>
      <w:r w:rsidRPr="00021D14">
        <w:rPr>
          <w:rFonts w:ascii="Times New Roman" w:hAnsi="Times New Roman" w:cs="Times New Roman"/>
          <w:sz w:val="24"/>
          <w:szCs w:val="24"/>
        </w:rPr>
        <w:t xml:space="preserve"> past president, treasurer</w:t>
      </w:r>
      <w:r w:rsidR="00021D14" w:rsidRPr="00021D14">
        <w:rPr>
          <w:rFonts w:ascii="Times New Roman" w:hAnsi="Times New Roman" w:cs="Times New Roman"/>
          <w:sz w:val="24"/>
          <w:szCs w:val="24"/>
        </w:rPr>
        <w:t>,</w:t>
      </w:r>
      <w:r w:rsidRPr="00021D14">
        <w:rPr>
          <w:rFonts w:ascii="Times New Roman" w:hAnsi="Times New Roman" w:cs="Times New Roman"/>
          <w:sz w:val="24"/>
          <w:szCs w:val="24"/>
        </w:rPr>
        <w:t xml:space="preserve"> and </w:t>
      </w:r>
      <w:r w:rsidR="00021D14" w:rsidRPr="00021D14">
        <w:rPr>
          <w:rFonts w:ascii="Times New Roman" w:hAnsi="Times New Roman" w:cs="Times New Roman"/>
          <w:sz w:val="24"/>
          <w:szCs w:val="24"/>
        </w:rPr>
        <w:t>advocacy chair.</w:t>
      </w:r>
    </w:p>
    <w:p w14:paraId="69F18DCC" w14:textId="3060499B" w:rsidR="0084306F" w:rsidRPr="00021D14" w:rsidRDefault="0084306F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D14">
        <w:rPr>
          <w:rFonts w:ascii="Times New Roman" w:hAnsi="Times New Roman" w:cs="Times New Roman"/>
          <w:sz w:val="24"/>
          <w:szCs w:val="24"/>
        </w:rPr>
        <w:t>A call to approve today’s agenda was motioned by Natasha OrtizFortier and seconded by Karol Taylor. Approved.</w:t>
      </w:r>
    </w:p>
    <w:p w14:paraId="638FC725" w14:textId="5F3E5F71" w:rsidR="0084306F" w:rsidRPr="00021D14" w:rsidRDefault="0084306F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D14">
        <w:rPr>
          <w:rFonts w:ascii="Times New Roman" w:hAnsi="Times New Roman" w:cs="Times New Roman"/>
          <w:sz w:val="24"/>
          <w:szCs w:val="24"/>
        </w:rPr>
        <w:t xml:space="preserve">Motion made by Karol Taylor to approve </w:t>
      </w:r>
      <w:r w:rsidR="00872A85">
        <w:rPr>
          <w:rFonts w:ascii="Times New Roman" w:hAnsi="Times New Roman" w:cs="Times New Roman"/>
          <w:sz w:val="24"/>
          <w:szCs w:val="24"/>
        </w:rPr>
        <w:t xml:space="preserve">her </w:t>
      </w:r>
      <w:r w:rsidR="001F7C4E" w:rsidRPr="00021D14">
        <w:rPr>
          <w:rFonts w:ascii="Times New Roman" w:hAnsi="Times New Roman" w:cs="Times New Roman"/>
          <w:sz w:val="24"/>
          <w:szCs w:val="24"/>
        </w:rPr>
        <w:t xml:space="preserve">edits </w:t>
      </w:r>
      <w:r w:rsidR="00872A85">
        <w:rPr>
          <w:rFonts w:ascii="Times New Roman" w:hAnsi="Times New Roman" w:cs="Times New Roman"/>
          <w:sz w:val="24"/>
          <w:szCs w:val="24"/>
        </w:rPr>
        <w:t xml:space="preserve">to previous minutes </w:t>
      </w:r>
      <w:r w:rsidR="00872A85" w:rsidRPr="00021D14">
        <w:rPr>
          <w:rFonts w:ascii="Times New Roman" w:hAnsi="Times New Roman" w:cs="Times New Roman"/>
          <w:sz w:val="24"/>
          <w:szCs w:val="24"/>
        </w:rPr>
        <w:t xml:space="preserve">for secretary to incorporate </w:t>
      </w:r>
      <w:r w:rsidR="00872A85">
        <w:rPr>
          <w:rFonts w:ascii="Times New Roman" w:hAnsi="Times New Roman" w:cs="Times New Roman"/>
          <w:sz w:val="24"/>
          <w:szCs w:val="24"/>
        </w:rPr>
        <w:t>into final version. S</w:t>
      </w:r>
      <w:r w:rsidR="00872A85" w:rsidRPr="00021D14">
        <w:rPr>
          <w:rFonts w:ascii="Times New Roman" w:hAnsi="Times New Roman" w:cs="Times New Roman"/>
          <w:sz w:val="24"/>
          <w:szCs w:val="24"/>
        </w:rPr>
        <w:t>econded by Marilyn Maze</w:t>
      </w:r>
      <w:r w:rsidR="00872A85">
        <w:rPr>
          <w:rFonts w:ascii="Times New Roman" w:hAnsi="Times New Roman" w:cs="Times New Roman"/>
          <w:sz w:val="24"/>
          <w:szCs w:val="24"/>
        </w:rPr>
        <w:t>. Discussion: the edits will be incorporated into the</w:t>
      </w:r>
      <w:r w:rsidR="00872A85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872A85" w:rsidRPr="00021D14">
        <w:rPr>
          <w:rFonts w:ascii="Times New Roman" w:hAnsi="Times New Roman" w:cs="Times New Roman"/>
          <w:sz w:val="24"/>
          <w:szCs w:val="24"/>
        </w:rPr>
        <w:t>board meeting</w:t>
      </w:r>
      <w:r w:rsidR="00872A85">
        <w:rPr>
          <w:rFonts w:ascii="Times New Roman" w:hAnsi="Times New Roman" w:cs="Times New Roman"/>
          <w:sz w:val="24"/>
          <w:szCs w:val="24"/>
        </w:rPr>
        <w:t xml:space="preserve"> minutes:</w:t>
      </w:r>
      <w:r w:rsidR="00872A85">
        <w:rPr>
          <w:rFonts w:ascii="Times New Roman" w:hAnsi="Times New Roman" w:cs="Times New Roman"/>
          <w:sz w:val="24"/>
          <w:szCs w:val="24"/>
        </w:rPr>
        <w:t>12/</w:t>
      </w:r>
      <w:r w:rsidR="00872A85">
        <w:rPr>
          <w:rFonts w:ascii="Times New Roman" w:hAnsi="Times New Roman" w:cs="Times New Roman"/>
          <w:sz w:val="24"/>
          <w:szCs w:val="24"/>
        </w:rPr>
        <w:t>4/19,1/8/20</w:t>
      </w:r>
      <w:r w:rsidRPr="00021D14">
        <w:rPr>
          <w:rFonts w:ascii="Times New Roman" w:hAnsi="Times New Roman" w:cs="Times New Roman"/>
          <w:sz w:val="24"/>
          <w:szCs w:val="24"/>
        </w:rPr>
        <w:t>,</w:t>
      </w:r>
      <w:r w:rsidR="00872A85">
        <w:rPr>
          <w:rFonts w:ascii="Times New Roman" w:hAnsi="Times New Roman" w:cs="Times New Roman"/>
          <w:sz w:val="24"/>
          <w:szCs w:val="24"/>
        </w:rPr>
        <w:t xml:space="preserve"> </w:t>
      </w:r>
      <w:r w:rsidR="00872A85">
        <w:rPr>
          <w:rFonts w:ascii="Times New Roman" w:hAnsi="Times New Roman" w:cs="Times New Roman"/>
          <w:sz w:val="24"/>
          <w:szCs w:val="24"/>
        </w:rPr>
        <w:t>7/10/20</w:t>
      </w:r>
      <w:r w:rsidR="001E1907" w:rsidRPr="00021D14">
        <w:rPr>
          <w:rFonts w:ascii="Times New Roman" w:hAnsi="Times New Roman" w:cs="Times New Roman"/>
          <w:sz w:val="24"/>
          <w:szCs w:val="24"/>
        </w:rPr>
        <w:t>,</w:t>
      </w:r>
      <w:r w:rsidR="00872A85">
        <w:rPr>
          <w:rFonts w:ascii="Times New Roman" w:hAnsi="Times New Roman" w:cs="Times New Roman"/>
          <w:sz w:val="24"/>
          <w:szCs w:val="24"/>
        </w:rPr>
        <w:t xml:space="preserve"> 7/25/20, and</w:t>
      </w:r>
      <w:r w:rsidR="001E1907" w:rsidRPr="00021D14">
        <w:rPr>
          <w:rFonts w:ascii="Times New Roman" w:hAnsi="Times New Roman" w:cs="Times New Roman"/>
          <w:sz w:val="24"/>
          <w:szCs w:val="24"/>
        </w:rPr>
        <w:t xml:space="preserve"> </w:t>
      </w:r>
      <w:r w:rsidR="00872A85">
        <w:rPr>
          <w:rFonts w:ascii="Times New Roman" w:hAnsi="Times New Roman" w:cs="Times New Roman"/>
          <w:sz w:val="24"/>
          <w:szCs w:val="24"/>
        </w:rPr>
        <w:t>10/23/20</w:t>
      </w:r>
      <w:r w:rsidR="001E1907" w:rsidRPr="00021D14">
        <w:rPr>
          <w:rFonts w:ascii="Times New Roman" w:hAnsi="Times New Roman" w:cs="Times New Roman"/>
          <w:sz w:val="24"/>
          <w:szCs w:val="24"/>
        </w:rPr>
        <w:t>. Approved</w:t>
      </w:r>
    </w:p>
    <w:p w14:paraId="5BB589C5" w14:textId="22FA9FF1" w:rsidR="001E1907" w:rsidRPr="00021D14" w:rsidRDefault="001E1907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D14">
        <w:rPr>
          <w:rFonts w:ascii="Times New Roman" w:hAnsi="Times New Roman" w:cs="Times New Roman"/>
          <w:sz w:val="24"/>
          <w:szCs w:val="24"/>
        </w:rPr>
        <w:t>Julie Neill updated board on PACDA partnership, collaborations with other CDAs, return of Lisa Oliver as virtual assistant and successful webinars.</w:t>
      </w:r>
    </w:p>
    <w:p w14:paraId="03D6ABA2" w14:textId="699034AB" w:rsidR="001E1907" w:rsidRPr="00021D14" w:rsidRDefault="001E1907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D14">
        <w:rPr>
          <w:rFonts w:ascii="Times New Roman" w:hAnsi="Times New Roman" w:cs="Times New Roman"/>
          <w:sz w:val="24"/>
          <w:szCs w:val="24"/>
        </w:rPr>
        <w:t>Marilyn Maze discussed the recorded webinars that will be password protected</w:t>
      </w:r>
      <w:proofErr w:type="gramStart"/>
      <w:r w:rsidRPr="00021D1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673D06">
        <w:rPr>
          <w:rFonts w:ascii="Times New Roman" w:hAnsi="Times New Roman" w:cs="Times New Roman"/>
          <w:sz w:val="24"/>
          <w:szCs w:val="24"/>
        </w:rPr>
        <w:t>A protocol for using the appropriate h</w:t>
      </w:r>
      <w:r w:rsidR="00872A85">
        <w:rPr>
          <w:rFonts w:ascii="Times New Roman" w:hAnsi="Times New Roman" w:cs="Times New Roman"/>
          <w:sz w:val="24"/>
          <w:szCs w:val="24"/>
        </w:rPr>
        <w:t>asht</w:t>
      </w:r>
      <w:r w:rsidRPr="00021D14">
        <w:rPr>
          <w:rFonts w:ascii="Times New Roman" w:hAnsi="Times New Roman" w:cs="Times New Roman"/>
          <w:sz w:val="24"/>
          <w:szCs w:val="24"/>
        </w:rPr>
        <w:t>ags for search engine</w:t>
      </w:r>
      <w:r w:rsidR="00673D06">
        <w:rPr>
          <w:rFonts w:ascii="Times New Roman" w:hAnsi="Times New Roman" w:cs="Times New Roman"/>
          <w:sz w:val="24"/>
          <w:szCs w:val="24"/>
        </w:rPr>
        <w:t xml:space="preserve">s needs to be established. Decided to use </w:t>
      </w:r>
      <w:r w:rsidRPr="00021D14">
        <w:rPr>
          <w:rFonts w:ascii="Times New Roman" w:hAnsi="Times New Roman" w:cs="Times New Roman"/>
          <w:sz w:val="24"/>
          <w:szCs w:val="24"/>
        </w:rPr>
        <w:t xml:space="preserve">“live webinar” </w:t>
      </w:r>
      <w:r w:rsidR="00673D06">
        <w:rPr>
          <w:rFonts w:ascii="Times New Roman" w:hAnsi="Times New Roman" w:cs="Times New Roman"/>
          <w:sz w:val="24"/>
          <w:szCs w:val="24"/>
        </w:rPr>
        <w:t>or</w:t>
      </w:r>
      <w:r w:rsidRPr="00021D14">
        <w:rPr>
          <w:rFonts w:ascii="Times New Roman" w:hAnsi="Times New Roman" w:cs="Times New Roman"/>
          <w:sz w:val="24"/>
          <w:szCs w:val="24"/>
        </w:rPr>
        <w:t xml:space="preserve"> “recorded webinar”. </w:t>
      </w:r>
      <w:r w:rsidR="00673D06">
        <w:rPr>
          <w:rFonts w:ascii="Times New Roman" w:hAnsi="Times New Roman" w:cs="Times New Roman"/>
          <w:sz w:val="24"/>
          <w:szCs w:val="24"/>
        </w:rPr>
        <w:t>If contact hours are requested, r</w:t>
      </w:r>
      <w:r w:rsidR="00021D14">
        <w:rPr>
          <w:rFonts w:ascii="Times New Roman" w:hAnsi="Times New Roman" w:cs="Times New Roman"/>
          <w:sz w:val="24"/>
          <w:szCs w:val="24"/>
        </w:rPr>
        <w:t>ecorded w</w:t>
      </w:r>
      <w:r w:rsidRPr="00021D14">
        <w:rPr>
          <w:rFonts w:ascii="Times New Roman" w:hAnsi="Times New Roman" w:cs="Times New Roman"/>
          <w:sz w:val="24"/>
          <w:szCs w:val="24"/>
        </w:rPr>
        <w:t>ebinar</w:t>
      </w:r>
      <w:r w:rsidR="00021D14">
        <w:rPr>
          <w:rFonts w:ascii="Times New Roman" w:hAnsi="Times New Roman" w:cs="Times New Roman"/>
          <w:sz w:val="24"/>
          <w:szCs w:val="24"/>
        </w:rPr>
        <w:t xml:space="preserve">s </w:t>
      </w:r>
      <w:r w:rsidRPr="00021D14">
        <w:rPr>
          <w:rFonts w:ascii="Times New Roman" w:hAnsi="Times New Roman" w:cs="Times New Roman"/>
          <w:sz w:val="24"/>
          <w:szCs w:val="24"/>
        </w:rPr>
        <w:t xml:space="preserve">will include </w:t>
      </w:r>
      <w:r w:rsidR="00021D14" w:rsidRPr="00021D14">
        <w:rPr>
          <w:rFonts w:ascii="Times New Roman" w:hAnsi="Times New Roman" w:cs="Times New Roman"/>
          <w:sz w:val="24"/>
          <w:szCs w:val="24"/>
        </w:rPr>
        <w:t>3</w:t>
      </w:r>
      <w:r w:rsidRPr="00021D14">
        <w:rPr>
          <w:rFonts w:ascii="Times New Roman" w:hAnsi="Times New Roman" w:cs="Times New Roman"/>
          <w:sz w:val="24"/>
          <w:szCs w:val="24"/>
        </w:rPr>
        <w:t xml:space="preserve"> questions</w:t>
      </w:r>
      <w:r w:rsidR="00021D14" w:rsidRPr="00021D14">
        <w:rPr>
          <w:rFonts w:ascii="Times New Roman" w:hAnsi="Times New Roman" w:cs="Times New Roman"/>
          <w:sz w:val="24"/>
          <w:szCs w:val="24"/>
        </w:rPr>
        <w:t xml:space="preserve"> </w:t>
      </w:r>
      <w:r w:rsidR="00872A85">
        <w:rPr>
          <w:rFonts w:ascii="Times New Roman" w:hAnsi="Times New Roman" w:cs="Times New Roman"/>
          <w:sz w:val="24"/>
          <w:szCs w:val="24"/>
        </w:rPr>
        <w:t xml:space="preserve">to </w:t>
      </w:r>
      <w:r w:rsidR="00673D06">
        <w:rPr>
          <w:rFonts w:ascii="Times New Roman" w:hAnsi="Times New Roman" w:cs="Times New Roman"/>
          <w:sz w:val="24"/>
          <w:szCs w:val="24"/>
        </w:rPr>
        <w:t>be answered accurately</w:t>
      </w:r>
      <w:r w:rsidR="00872A85">
        <w:rPr>
          <w:rFonts w:ascii="Times New Roman" w:hAnsi="Times New Roman" w:cs="Times New Roman"/>
          <w:sz w:val="24"/>
          <w:szCs w:val="24"/>
        </w:rPr>
        <w:t>.</w:t>
      </w:r>
      <w:r w:rsidRPr="00021D14">
        <w:rPr>
          <w:rFonts w:ascii="Times New Roman" w:hAnsi="Times New Roman" w:cs="Times New Roman"/>
          <w:sz w:val="24"/>
          <w:szCs w:val="24"/>
        </w:rPr>
        <w:t xml:space="preserve"> </w:t>
      </w:r>
      <w:r w:rsidR="00021D14" w:rsidRPr="00021D14">
        <w:rPr>
          <w:rFonts w:ascii="Times New Roman" w:hAnsi="Times New Roman" w:cs="Times New Roman"/>
          <w:sz w:val="24"/>
          <w:szCs w:val="24"/>
        </w:rPr>
        <w:t>P</w:t>
      </w:r>
      <w:r w:rsidRPr="00021D14">
        <w:rPr>
          <w:rFonts w:ascii="Times New Roman" w:hAnsi="Times New Roman" w:cs="Times New Roman"/>
          <w:sz w:val="24"/>
          <w:szCs w:val="24"/>
        </w:rPr>
        <w:t>resenter</w:t>
      </w:r>
      <w:r w:rsidR="00021D14" w:rsidRPr="00021D14">
        <w:rPr>
          <w:rFonts w:ascii="Times New Roman" w:hAnsi="Times New Roman" w:cs="Times New Roman"/>
          <w:sz w:val="24"/>
          <w:szCs w:val="24"/>
        </w:rPr>
        <w:t>s</w:t>
      </w:r>
      <w:r w:rsidRPr="00021D14">
        <w:rPr>
          <w:rFonts w:ascii="Times New Roman" w:hAnsi="Times New Roman" w:cs="Times New Roman"/>
          <w:sz w:val="24"/>
          <w:szCs w:val="24"/>
        </w:rPr>
        <w:t xml:space="preserve"> will </w:t>
      </w:r>
      <w:r w:rsidR="00673D06">
        <w:rPr>
          <w:rFonts w:ascii="Times New Roman" w:hAnsi="Times New Roman" w:cs="Times New Roman"/>
          <w:sz w:val="24"/>
          <w:szCs w:val="24"/>
        </w:rPr>
        <w:t>need</w:t>
      </w:r>
      <w:r w:rsidR="00021D14" w:rsidRPr="00021D14">
        <w:rPr>
          <w:rFonts w:ascii="Times New Roman" w:hAnsi="Times New Roman" w:cs="Times New Roman"/>
          <w:sz w:val="24"/>
          <w:szCs w:val="24"/>
        </w:rPr>
        <w:t xml:space="preserve"> to agree </w:t>
      </w:r>
      <w:r w:rsidRPr="00021D14">
        <w:rPr>
          <w:rFonts w:ascii="Times New Roman" w:hAnsi="Times New Roman" w:cs="Times New Roman"/>
          <w:sz w:val="24"/>
          <w:szCs w:val="24"/>
        </w:rPr>
        <w:t xml:space="preserve">to be recorded and if so, provide </w:t>
      </w:r>
      <w:r w:rsidR="00673D06">
        <w:rPr>
          <w:rFonts w:ascii="Times New Roman" w:hAnsi="Times New Roman" w:cs="Times New Roman"/>
          <w:sz w:val="24"/>
          <w:szCs w:val="24"/>
        </w:rPr>
        <w:t xml:space="preserve">the </w:t>
      </w:r>
      <w:r w:rsidRPr="00021D14">
        <w:rPr>
          <w:rFonts w:ascii="Times New Roman" w:hAnsi="Times New Roman" w:cs="Times New Roman"/>
          <w:sz w:val="24"/>
          <w:szCs w:val="24"/>
        </w:rPr>
        <w:t>3 questions regarding their presentation</w:t>
      </w:r>
      <w:r w:rsidR="00673D06">
        <w:rPr>
          <w:rFonts w:ascii="Times New Roman" w:hAnsi="Times New Roman" w:cs="Times New Roman"/>
          <w:sz w:val="24"/>
          <w:szCs w:val="24"/>
        </w:rPr>
        <w:t xml:space="preserve"> based on their workshop objectives.</w:t>
      </w:r>
    </w:p>
    <w:p w14:paraId="147A8683" w14:textId="4E4CD99F" w:rsidR="001E1907" w:rsidRPr="00021D14" w:rsidRDefault="001E1907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D14">
        <w:rPr>
          <w:rFonts w:ascii="Times New Roman" w:hAnsi="Times New Roman" w:cs="Times New Roman"/>
          <w:sz w:val="24"/>
          <w:szCs w:val="24"/>
        </w:rPr>
        <w:t xml:space="preserve">Maria Schaeffer will </w:t>
      </w:r>
      <w:r w:rsidR="00673D06">
        <w:rPr>
          <w:rFonts w:ascii="Times New Roman" w:hAnsi="Times New Roman" w:cs="Times New Roman"/>
          <w:sz w:val="24"/>
          <w:szCs w:val="24"/>
        </w:rPr>
        <w:t>collaborate</w:t>
      </w:r>
      <w:r w:rsidRPr="00021D14">
        <w:rPr>
          <w:rFonts w:ascii="Times New Roman" w:hAnsi="Times New Roman" w:cs="Times New Roman"/>
          <w:sz w:val="24"/>
          <w:szCs w:val="24"/>
        </w:rPr>
        <w:t xml:space="preserve"> with Rose Howard regarding procedure for issuing C</w:t>
      </w:r>
      <w:r w:rsidR="00673D06">
        <w:rPr>
          <w:rFonts w:ascii="Times New Roman" w:hAnsi="Times New Roman" w:cs="Times New Roman"/>
          <w:sz w:val="24"/>
          <w:szCs w:val="24"/>
        </w:rPr>
        <w:t>ontact hours</w:t>
      </w:r>
      <w:r w:rsidR="006A7034" w:rsidRPr="00021D14">
        <w:rPr>
          <w:rFonts w:ascii="Times New Roman" w:hAnsi="Times New Roman" w:cs="Times New Roman"/>
          <w:sz w:val="24"/>
          <w:szCs w:val="24"/>
        </w:rPr>
        <w:t xml:space="preserve"> for both live and recorded webinars.</w:t>
      </w:r>
    </w:p>
    <w:p w14:paraId="4654AABB" w14:textId="2AC6723E" w:rsidR="00673D06" w:rsidRDefault="006A7034" w:rsidP="00021D14">
      <w:pPr>
        <w:pStyle w:val="Heading2"/>
        <w:shd w:val="clear" w:color="auto" w:fill="FFFFFF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21D14">
        <w:rPr>
          <w:rFonts w:ascii="Times New Roman" w:hAnsi="Times New Roman" w:cs="Times New Roman"/>
          <w:color w:val="auto"/>
          <w:sz w:val="24"/>
          <w:szCs w:val="24"/>
        </w:rPr>
        <w:t xml:space="preserve">Rachel Loock shared that she received an inquiry from Angela Heath who is interested in presenting a live webinar on the </w:t>
      </w:r>
      <w:r w:rsidR="00673D06">
        <w:rPr>
          <w:rFonts w:ascii="Times New Roman" w:hAnsi="Times New Roman" w:cs="Times New Roman"/>
          <w:color w:val="auto"/>
          <w:sz w:val="24"/>
          <w:szCs w:val="24"/>
        </w:rPr>
        <w:t>freelance</w:t>
      </w:r>
      <w:r w:rsidRPr="00021D14">
        <w:rPr>
          <w:rFonts w:ascii="Times New Roman" w:hAnsi="Times New Roman" w:cs="Times New Roman"/>
          <w:color w:val="auto"/>
          <w:sz w:val="24"/>
          <w:szCs w:val="24"/>
        </w:rPr>
        <w:t xml:space="preserve"> economy. </w:t>
      </w:r>
      <w:r w:rsidR="004B2B9B" w:rsidRPr="00021D14">
        <w:rPr>
          <w:rFonts w:ascii="Times New Roman" w:hAnsi="Times New Roman" w:cs="Times New Roman"/>
          <w:color w:val="auto"/>
          <w:sz w:val="24"/>
          <w:szCs w:val="24"/>
        </w:rPr>
        <w:t>MCDA does not provide a speaker fee</w:t>
      </w:r>
      <w:r w:rsidR="004B2B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A14B987" w14:textId="78F4AFB7" w:rsidR="006A7034" w:rsidRPr="00021D14" w:rsidRDefault="004B2B9B" w:rsidP="00021D14">
      <w:pPr>
        <w:pStyle w:val="Heading2"/>
        <w:shd w:val="clear" w:color="auto" w:fill="FFFFFF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6A7034" w:rsidRPr="00021D14">
        <w:rPr>
          <w:rFonts w:ascii="Times New Roman" w:hAnsi="Times New Roman" w:cs="Times New Roman"/>
          <w:color w:val="auto"/>
          <w:sz w:val="24"/>
          <w:szCs w:val="24"/>
        </w:rPr>
        <w:t xml:space="preserve">Laura </w:t>
      </w:r>
      <w:r w:rsidR="00CD5D5A" w:rsidRPr="00021D14">
        <w:rPr>
          <w:rFonts w:ascii="Times New Roman" w:eastAsia="Times New Roman" w:hAnsi="Times New Roman" w:cs="Times New Roman"/>
          <w:color w:val="auto"/>
          <w:sz w:val="24"/>
          <w:szCs w:val="24"/>
        </w:rPr>
        <w:t>Labovich</w:t>
      </w:r>
      <w:r w:rsidR="006A7034" w:rsidRPr="00021D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3D06">
        <w:rPr>
          <w:rFonts w:ascii="Times New Roman" w:hAnsi="Times New Roman" w:cs="Times New Roman"/>
          <w:color w:val="auto"/>
          <w:sz w:val="24"/>
          <w:szCs w:val="24"/>
        </w:rPr>
        <w:t>submitted</w:t>
      </w:r>
      <w:r w:rsidR="006A7034" w:rsidRPr="00021D14">
        <w:rPr>
          <w:rFonts w:ascii="Times New Roman" w:hAnsi="Times New Roman" w:cs="Times New Roman"/>
          <w:color w:val="auto"/>
          <w:sz w:val="24"/>
          <w:szCs w:val="24"/>
        </w:rPr>
        <w:t xml:space="preserve"> a form to present in the new year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2B9B">
        <w:rPr>
          <w:rFonts w:ascii="Times New Roman" w:hAnsi="Times New Roman" w:cs="Times New Roman"/>
          <w:color w:val="auto"/>
          <w:sz w:val="22"/>
          <w:szCs w:val="22"/>
        </w:rPr>
        <w:t>on</w:t>
      </w:r>
      <w:r w:rsidRPr="004B2B9B">
        <w:rPr>
          <w:rFonts w:ascii="Times New Roman" w:hAnsi="Times New Roman" w:cs="Times New Roman"/>
          <w:color w:val="auto"/>
          <w:sz w:val="22"/>
          <w:szCs w:val="22"/>
        </w:rPr>
        <w:t xml:space="preserve"> tech tools and resource</w:t>
      </w:r>
      <w:r w:rsidRPr="004B2B9B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A7034" w:rsidRPr="004B2B9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D5D5A" w:rsidRPr="004B2B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5D5A" w:rsidRPr="00021D14">
        <w:rPr>
          <w:rFonts w:ascii="Times New Roman" w:hAnsi="Times New Roman" w:cs="Times New Roman"/>
          <w:color w:val="auto"/>
          <w:sz w:val="24"/>
          <w:szCs w:val="24"/>
        </w:rPr>
        <w:t xml:space="preserve">Julie Neill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is Laura’s contact person. Julie </w:t>
      </w:r>
      <w:r w:rsidR="00CD5D5A" w:rsidRPr="00021D14">
        <w:rPr>
          <w:rFonts w:ascii="Times New Roman" w:hAnsi="Times New Roman" w:cs="Times New Roman"/>
          <w:color w:val="auto"/>
          <w:sz w:val="24"/>
          <w:szCs w:val="24"/>
        </w:rPr>
        <w:t xml:space="preserve">is working on an online form for prospective presenters </w:t>
      </w:r>
      <w:r w:rsidR="00021D14" w:rsidRPr="00021D14">
        <w:rPr>
          <w:rFonts w:ascii="Times New Roman" w:hAnsi="Times New Roman" w:cs="Times New Roman"/>
          <w:color w:val="auto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auto"/>
          <w:sz w:val="24"/>
          <w:szCs w:val="24"/>
        </w:rPr>
        <w:t>will be linked from MCDA’s home page. She will add a line for presenters to agree to be recorded and to provide three questions to receive contact hours.</w:t>
      </w:r>
    </w:p>
    <w:p w14:paraId="5979CAAF" w14:textId="77777777" w:rsidR="00021D14" w:rsidRDefault="00021D14" w:rsidP="00021D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B12EB5" w14:textId="3B102883" w:rsidR="00CD5D5A" w:rsidRPr="00021D14" w:rsidRDefault="00CD5D5A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D14">
        <w:rPr>
          <w:rFonts w:ascii="Times New Roman" w:hAnsi="Times New Roman" w:cs="Times New Roman"/>
          <w:sz w:val="24"/>
          <w:szCs w:val="24"/>
        </w:rPr>
        <w:t>Natasha OrtizFortier made a motion to eliminate affiliate membership, the motion was seconded by Karol Taylor. Discussion followed on the value of membership with marketing as the key element</w:t>
      </w:r>
      <w:proofErr w:type="gramStart"/>
      <w:r w:rsidRPr="00021D1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021D14">
        <w:rPr>
          <w:rFonts w:ascii="Times New Roman" w:hAnsi="Times New Roman" w:cs="Times New Roman"/>
          <w:sz w:val="24"/>
          <w:szCs w:val="24"/>
        </w:rPr>
        <w:t>Natalie Kauffman and Karen Francis were not in favor of the elimination. They felt that is a good marketing tool for career advisor/consultants</w:t>
      </w:r>
      <w:proofErr w:type="gramStart"/>
      <w:r w:rsidRPr="00021D1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4B2B9B">
        <w:rPr>
          <w:rFonts w:ascii="Times New Roman" w:hAnsi="Times New Roman" w:cs="Times New Roman"/>
          <w:sz w:val="24"/>
          <w:szCs w:val="24"/>
        </w:rPr>
        <w:t xml:space="preserve">Decision made to keep the category </w:t>
      </w:r>
      <w:r w:rsidR="004B2B9B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Pr="00021D14">
        <w:rPr>
          <w:rFonts w:ascii="Times New Roman" w:hAnsi="Times New Roman" w:cs="Times New Roman"/>
          <w:sz w:val="24"/>
          <w:szCs w:val="24"/>
        </w:rPr>
        <w:t>lower price to $75. Marilyn Maze will contact current affiliate members</w:t>
      </w:r>
      <w:r w:rsidR="004B2B9B">
        <w:rPr>
          <w:rFonts w:ascii="Times New Roman" w:hAnsi="Times New Roman" w:cs="Times New Roman"/>
          <w:sz w:val="24"/>
          <w:szCs w:val="24"/>
        </w:rPr>
        <w:t xml:space="preserve"> to alert them to the change</w:t>
      </w:r>
      <w:r w:rsidRPr="00021D14">
        <w:rPr>
          <w:rFonts w:ascii="Times New Roman" w:hAnsi="Times New Roman" w:cs="Times New Roman"/>
          <w:sz w:val="24"/>
          <w:szCs w:val="24"/>
        </w:rPr>
        <w:t>.</w:t>
      </w:r>
    </w:p>
    <w:p w14:paraId="527E2C63" w14:textId="1D853966" w:rsidR="00CD5D5A" w:rsidRPr="00021D14" w:rsidRDefault="00CD5D5A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D14">
        <w:rPr>
          <w:rFonts w:ascii="Times New Roman" w:hAnsi="Times New Roman" w:cs="Times New Roman"/>
          <w:sz w:val="24"/>
          <w:szCs w:val="24"/>
        </w:rPr>
        <w:t xml:space="preserve">Rachel Loock thanked Karol Taylor, Karen </w:t>
      </w:r>
      <w:r w:rsidR="00E824EA" w:rsidRPr="00021D14">
        <w:rPr>
          <w:rFonts w:ascii="Times New Roman" w:hAnsi="Times New Roman" w:cs="Times New Roman"/>
          <w:sz w:val="24"/>
          <w:szCs w:val="24"/>
        </w:rPr>
        <w:t>Francis,</w:t>
      </w:r>
      <w:r w:rsidRPr="00021D14">
        <w:rPr>
          <w:rFonts w:ascii="Times New Roman" w:hAnsi="Times New Roman" w:cs="Times New Roman"/>
          <w:sz w:val="24"/>
          <w:szCs w:val="24"/>
        </w:rPr>
        <w:t xml:space="preserve"> and Natalie Kauffman for their contributions to the MCDA newsletter</w:t>
      </w:r>
      <w:proofErr w:type="gramStart"/>
      <w:r w:rsidRPr="00021D1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021D14">
        <w:rPr>
          <w:rFonts w:ascii="Times New Roman" w:hAnsi="Times New Roman" w:cs="Times New Roman"/>
          <w:sz w:val="24"/>
          <w:szCs w:val="24"/>
        </w:rPr>
        <w:t xml:space="preserve">Rachel is looking for more board members to submit articles since she wants to have new/more perspectives. </w:t>
      </w:r>
    </w:p>
    <w:p w14:paraId="04E29554" w14:textId="05465464" w:rsidR="00CD5D5A" w:rsidRDefault="00CD5D5A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D14">
        <w:rPr>
          <w:rFonts w:ascii="Times New Roman" w:hAnsi="Times New Roman" w:cs="Times New Roman"/>
          <w:sz w:val="24"/>
          <w:szCs w:val="24"/>
        </w:rPr>
        <w:t>Karen Francis dis</w:t>
      </w:r>
      <w:r w:rsidR="00021D14">
        <w:rPr>
          <w:rFonts w:ascii="Times New Roman" w:hAnsi="Times New Roman" w:cs="Times New Roman"/>
          <w:sz w:val="24"/>
          <w:szCs w:val="24"/>
        </w:rPr>
        <w:t xml:space="preserve">cussed membership ideas, one was to reach out to colleges for student membership, </w:t>
      </w:r>
      <w:r w:rsidR="00351AAC">
        <w:rPr>
          <w:rFonts w:ascii="Times New Roman" w:hAnsi="Times New Roman" w:cs="Times New Roman"/>
          <w:sz w:val="24"/>
          <w:szCs w:val="24"/>
        </w:rPr>
        <w:t xml:space="preserve">also </w:t>
      </w:r>
      <w:r w:rsidR="00021D14">
        <w:rPr>
          <w:rFonts w:ascii="Times New Roman" w:hAnsi="Times New Roman" w:cs="Times New Roman"/>
          <w:sz w:val="24"/>
          <w:szCs w:val="24"/>
        </w:rPr>
        <w:t>recruiters and other state partnership chair</w:t>
      </w:r>
      <w:proofErr w:type="gramStart"/>
      <w:r w:rsidR="00021D1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351AAC">
        <w:rPr>
          <w:rFonts w:ascii="Times New Roman" w:hAnsi="Times New Roman" w:cs="Times New Roman"/>
          <w:sz w:val="24"/>
          <w:szCs w:val="24"/>
        </w:rPr>
        <w:t>Julie Neill suggested she reach out to PACDA membership chair</w:t>
      </w:r>
      <w:r w:rsidR="004B2B9B">
        <w:rPr>
          <w:rFonts w:ascii="Times New Roman" w:hAnsi="Times New Roman" w:cs="Times New Roman"/>
          <w:sz w:val="24"/>
          <w:szCs w:val="24"/>
        </w:rPr>
        <w:t xml:space="preserve"> for ideas</w:t>
      </w:r>
      <w:proofErr w:type="gramStart"/>
      <w:r w:rsidR="00351AA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351AAC">
        <w:rPr>
          <w:rFonts w:ascii="Times New Roman" w:hAnsi="Times New Roman" w:cs="Times New Roman"/>
          <w:sz w:val="24"/>
          <w:szCs w:val="24"/>
        </w:rPr>
        <w:t xml:space="preserve">Julie </w:t>
      </w:r>
      <w:r w:rsidR="00E824EA">
        <w:rPr>
          <w:rFonts w:ascii="Times New Roman" w:hAnsi="Times New Roman" w:cs="Times New Roman"/>
          <w:sz w:val="24"/>
          <w:szCs w:val="24"/>
        </w:rPr>
        <w:t>N</w:t>
      </w:r>
      <w:r w:rsidR="00351AAC">
        <w:rPr>
          <w:rFonts w:ascii="Times New Roman" w:hAnsi="Times New Roman" w:cs="Times New Roman"/>
          <w:sz w:val="24"/>
          <w:szCs w:val="24"/>
        </w:rPr>
        <w:t>eill will create a Google document to share membership</w:t>
      </w:r>
      <w:r w:rsidR="004B2B9B">
        <w:rPr>
          <w:rFonts w:ascii="Times New Roman" w:hAnsi="Times New Roman" w:cs="Times New Roman"/>
          <w:sz w:val="24"/>
          <w:szCs w:val="24"/>
        </w:rPr>
        <w:t xml:space="preserve"> outreach</w:t>
      </w:r>
      <w:r w:rsidR="00351AAC">
        <w:rPr>
          <w:rFonts w:ascii="Times New Roman" w:hAnsi="Times New Roman" w:cs="Times New Roman"/>
          <w:sz w:val="24"/>
          <w:szCs w:val="24"/>
        </w:rPr>
        <w:t xml:space="preserve"> ideas.</w:t>
      </w:r>
    </w:p>
    <w:p w14:paraId="0D760D97" w14:textId="762036B9" w:rsidR="00E824EA" w:rsidRDefault="00E824EA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Natalie Kauffman wondered where to place advocacy reports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Marilyn Maze will upload advocacy reports to the website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Natalie will submit advocacy updates to be included in the monthly newsletter.</w:t>
      </w:r>
    </w:p>
    <w:p w14:paraId="4CE05277" w14:textId="33921519" w:rsidR="004B2B9B" w:rsidRDefault="004B2B9B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mentioned the need for a Program Chair.</w:t>
      </w:r>
    </w:p>
    <w:p w14:paraId="083B33F0" w14:textId="0F23B58E" w:rsidR="00E824EA" w:rsidRDefault="00E824EA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11:01 am</w:t>
      </w:r>
    </w:p>
    <w:p w14:paraId="219E3D64" w14:textId="77777777" w:rsidR="00E824EA" w:rsidRDefault="00E824EA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01BFE6" w14:textId="77777777" w:rsidR="00E824EA" w:rsidRDefault="00E824EA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F8B5D7" w14:textId="4EA5F055" w:rsidR="00E824EA" w:rsidRPr="00021D14" w:rsidRDefault="00E824EA" w:rsidP="00021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submitted by </w:t>
      </w:r>
      <w:r w:rsidRPr="00E824EA">
        <w:rPr>
          <w:rFonts w:ascii="Times New Roman" w:hAnsi="Times New Roman" w:cs="Times New Roman"/>
          <w:sz w:val="24"/>
          <w:szCs w:val="24"/>
        </w:rPr>
        <w:t>Maria Schaeffer</w:t>
      </w:r>
    </w:p>
    <w:p w14:paraId="52D18C33" w14:textId="77777777" w:rsidR="00CD5D5A" w:rsidRPr="00CD5D5A" w:rsidRDefault="00CD5D5A" w:rsidP="00CD5D5A"/>
    <w:p w14:paraId="6730E0F1" w14:textId="77777777" w:rsidR="001E1907" w:rsidRPr="00CD5D5A" w:rsidRDefault="001E1907">
      <w:pPr>
        <w:rPr>
          <w:rFonts w:ascii="Times New Roman" w:hAnsi="Times New Roman" w:cs="Times New Roman"/>
          <w:sz w:val="24"/>
          <w:szCs w:val="24"/>
        </w:rPr>
      </w:pPr>
    </w:p>
    <w:sectPr w:rsidR="001E1907" w:rsidRPr="00CD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6F"/>
    <w:rsid w:val="00021D14"/>
    <w:rsid w:val="000E6A5F"/>
    <w:rsid w:val="001E1907"/>
    <w:rsid w:val="001F7C4E"/>
    <w:rsid w:val="00351AAC"/>
    <w:rsid w:val="004B2B9B"/>
    <w:rsid w:val="00673D06"/>
    <w:rsid w:val="006A7034"/>
    <w:rsid w:val="0084306F"/>
    <w:rsid w:val="00872A85"/>
    <w:rsid w:val="00CD5D5A"/>
    <w:rsid w:val="00E824EA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F3DF"/>
  <w15:chartTrackingRefBased/>
  <w15:docId w15:val="{8FA80D83-2075-40AF-8DFE-5EC3D54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D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Schaeffer</dc:creator>
  <cp:keywords/>
  <dc:description/>
  <cp:lastModifiedBy>Karol Taylor</cp:lastModifiedBy>
  <cp:revision>2</cp:revision>
  <dcterms:created xsi:type="dcterms:W3CDTF">2020-12-11T18:50:00Z</dcterms:created>
  <dcterms:modified xsi:type="dcterms:W3CDTF">2020-12-11T18:50:00Z</dcterms:modified>
</cp:coreProperties>
</file>